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09C" w:rsidRDefault="006121C8" w:rsidP="0051287A">
      <w:pPr>
        <w:spacing w:after="0" w:line="240" w:lineRule="auto"/>
        <w:jc w:val="center"/>
        <w:rPr>
          <w:b/>
          <w:sz w:val="28"/>
          <w:szCs w:val="28"/>
        </w:rPr>
      </w:pPr>
      <w:bookmarkStart w:id="0" w:name="_GoBack"/>
      <w:bookmarkEnd w:id="0"/>
      <w:r>
        <w:rPr>
          <w:b/>
          <w:noProof/>
          <w:sz w:val="28"/>
          <w:szCs w:val="28"/>
          <w:lang w:val="en-CA" w:eastAsia="en-CA"/>
        </w:rPr>
        <w:drawing>
          <wp:inline distT="0" distB="0" distL="0" distR="0" wp14:anchorId="48773026">
            <wp:extent cx="185737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rsidR="0093109C" w:rsidRPr="0093109C" w:rsidRDefault="0093109C" w:rsidP="0051287A">
      <w:pPr>
        <w:spacing w:after="0" w:line="240" w:lineRule="auto"/>
        <w:jc w:val="center"/>
        <w:rPr>
          <w:rFonts w:ascii="Edwardian Script ITC" w:hAnsi="Edwardian Script ITC"/>
          <w:b/>
          <w:sz w:val="28"/>
          <w:szCs w:val="28"/>
        </w:rPr>
      </w:pPr>
      <w:r w:rsidRPr="0093109C">
        <w:rPr>
          <w:rFonts w:ascii="Edwardian Script ITC" w:hAnsi="Edwardian Script ITC"/>
          <w:b/>
          <w:sz w:val="28"/>
          <w:szCs w:val="28"/>
        </w:rPr>
        <w:t>Presents</w:t>
      </w:r>
    </w:p>
    <w:p w:rsidR="0051287A" w:rsidRDefault="0093109C" w:rsidP="0051287A">
      <w:pPr>
        <w:spacing w:after="0" w:line="240" w:lineRule="auto"/>
        <w:jc w:val="center"/>
        <w:rPr>
          <w:b/>
          <w:sz w:val="28"/>
          <w:szCs w:val="28"/>
        </w:rPr>
      </w:pPr>
      <w:r>
        <w:rPr>
          <w:b/>
          <w:sz w:val="28"/>
          <w:szCs w:val="28"/>
        </w:rPr>
        <w:t xml:space="preserve"> </w:t>
      </w:r>
      <w:r w:rsidR="0051287A" w:rsidRPr="00605317">
        <w:rPr>
          <w:b/>
          <w:sz w:val="28"/>
          <w:szCs w:val="28"/>
        </w:rPr>
        <w:t>VINCENT RAMIREZ</w:t>
      </w:r>
      <w:r w:rsidR="00143FF1">
        <w:rPr>
          <w:b/>
          <w:sz w:val="28"/>
          <w:szCs w:val="28"/>
        </w:rPr>
        <w:t xml:space="preserve"> </w:t>
      </w:r>
      <w:r w:rsidR="0051287A" w:rsidRPr="00605317">
        <w:rPr>
          <w:b/>
          <w:sz w:val="28"/>
          <w:szCs w:val="28"/>
        </w:rPr>
        <w:t>URBAN TRACKING SEMINAR</w:t>
      </w:r>
    </w:p>
    <w:p w:rsidR="0093109C" w:rsidRDefault="0093109C" w:rsidP="0051287A">
      <w:pPr>
        <w:spacing w:after="0" w:line="240" w:lineRule="auto"/>
        <w:jc w:val="center"/>
        <w:rPr>
          <w:b/>
          <w:sz w:val="20"/>
          <w:szCs w:val="20"/>
        </w:rPr>
      </w:pPr>
    </w:p>
    <w:p w:rsidR="0051287A" w:rsidRPr="00605317" w:rsidRDefault="00605317" w:rsidP="0051287A">
      <w:pPr>
        <w:spacing w:after="0" w:line="240" w:lineRule="auto"/>
        <w:jc w:val="center"/>
        <w:rPr>
          <w:b/>
          <w:szCs w:val="22"/>
        </w:rPr>
      </w:pPr>
      <w:r w:rsidRPr="00605317">
        <w:rPr>
          <w:b/>
          <w:szCs w:val="22"/>
        </w:rPr>
        <w:t>A</w:t>
      </w:r>
      <w:r w:rsidR="0051287A" w:rsidRPr="00605317">
        <w:rPr>
          <w:b/>
          <w:szCs w:val="22"/>
        </w:rPr>
        <w:t xml:space="preserve">PRIL 30 </w:t>
      </w:r>
      <w:r w:rsidR="00143FF1">
        <w:rPr>
          <w:b/>
          <w:szCs w:val="22"/>
        </w:rPr>
        <w:t>&amp;</w:t>
      </w:r>
      <w:r w:rsidR="0051287A" w:rsidRPr="00605317">
        <w:rPr>
          <w:b/>
          <w:szCs w:val="22"/>
        </w:rPr>
        <w:t xml:space="preserve"> MAY 1, 201</w:t>
      </w:r>
      <w:r w:rsidR="00B018AB">
        <w:rPr>
          <w:b/>
          <w:szCs w:val="22"/>
        </w:rPr>
        <w:t>6</w:t>
      </w:r>
    </w:p>
    <w:p w:rsidR="0051287A" w:rsidRPr="00605317" w:rsidRDefault="0051287A">
      <w:pPr>
        <w:spacing w:after="0" w:line="240" w:lineRule="auto"/>
        <w:rPr>
          <w:szCs w:val="22"/>
        </w:rPr>
      </w:pPr>
    </w:p>
    <w:p w:rsidR="00C868C7" w:rsidRDefault="00C868C7" w:rsidP="0051287A">
      <w:pPr>
        <w:spacing w:after="0" w:line="240" w:lineRule="auto"/>
        <w:jc w:val="both"/>
        <w:rPr>
          <w:sz w:val="20"/>
          <w:szCs w:val="20"/>
        </w:rPr>
      </w:pPr>
      <w:r w:rsidRPr="00A80520">
        <w:rPr>
          <w:sz w:val="20"/>
          <w:szCs w:val="20"/>
        </w:rPr>
        <w:t xml:space="preserve">I want handlers and their canine companions to experience the positive of tracking. Tracking builds trust in the dog, tracking builds the dog’s confidence and it gives the handler another opportunity to place their hands on the dog with praise. I am comfortable teaching elder retired obedience dogs and young puppies alike. My first tracking dog and I were just looking for something to do after years of obedience. Turbo UD TDX was the perfect instructor passing his TDX just 10 months after his TD at 13.5 years of age. I treasure that time spent working scent with Turbo and have with each dog since. My second tracking dog was started young to become a Champion Tracker June 25, 2000.  CT Twister and I stepped away from AKC for the next four years training with USAR NETF-1. With Twister at my side we completed the FEMA USAR Canine Search Specialist Course at Camp Murray, WA September 14, 2001. Training with top SAR handlers and their dogs in difficult if not hostile environments, gave me a welcomed perspective of training in drive and teaching with motivation.  </w:t>
      </w:r>
    </w:p>
    <w:p w:rsidR="00B018AB" w:rsidRPr="00A80520" w:rsidRDefault="00B018AB" w:rsidP="0051287A">
      <w:pPr>
        <w:spacing w:after="0" w:line="240" w:lineRule="auto"/>
        <w:jc w:val="both"/>
        <w:rPr>
          <w:sz w:val="20"/>
          <w:szCs w:val="20"/>
        </w:rPr>
      </w:pPr>
    </w:p>
    <w:p w:rsidR="00C868C7" w:rsidRDefault="00C868C7" w:rsidP="0051287A">
      <w:pPr>
        <w:spacing w:after="0" w:line="240" w:lineRule="auto"/>
        <w:jc w:val="both"/>
        <w:rPr>
          <w:sz w:val="20"/>
          <w:szCs w:val="20"/>
        </w:rPr>
      </w:pPr>
      <w:r w:rsidRPr="00A80520">
        <w:rPr>
          <w:sz w:val="20"/>
          <w:szCs w:val="20"/>
        </w:rPr>
        <w:t xml:space="preserve">Next were Belgian </w:t>
      </w:r>
      <w:proofErr w:type="spellStart"/>
      <w:r w:rsidRPr="00A80520">
        <w:rPr>
          <w:sz w:val="20"/>
          <w:szCs w:val="20"/>
        </w:rPr>
        <w:t>Tervurens</w:t>
      </w:r>
      <w:proofErr w:type="spellEnd"/>
      <w:r w:rsidRPr="00A80520">
        <w:rPr>
          <w:sz w:val="20"/>
          <w:szCs w:val="20"/>
        </w:rPr>
        <w:t xml:space="preserve"> CH CT </w:t>
      </w:r>
      <w:proofErr w:type="spellStart"/>
      <w:r w:rsidRPr="00A80520">
        <w:rPr>
          <w:sz w:val="20"/>
          <w:szCs w:val="20"/>
        </w:rPr>
        <w:t>CoCo</w:t>
      </w:r>
      <w:proofErr w:type="spellEnd"/>
      <w:r w:rsidRPr="00A80520">
        <w:rPr>
          <w:sz w:val="20"/>
          <w:szCs w:val="20"/>
        </w:rPr>
        <w:t xml:space="preserve"> Puff, CH OTCH CT Amy and recently CH CT </w:t>
      </w:r>
      <w:proofErr w:type="spellStart"/>
      <w:r w:rsidRPr="00A80520">
        <w:rPr>
          <w:sz w:val="20"/>
          <w:szCs w:val="20"/>
        </w:rPr>
        <w:t>Danya</w:t>
      </w:r>
      <w:proofErr w:type="spellEnd"/>
      <w:r w:rsidRPr="00A80520">
        <w:rPr>
          <w:sz w:val="20"/>
          <w:szCs w:val="20"/>
        </w:rPr>
        <w:t xml:space="preserve"> and CH CT Bragger UD. I am currently working two </w:t>
      </w:r>
      <w:proofErr w:type="spellStart"/>
      <w:r w:rsidRPr="00A80520">
        <w:rPr>
          <w:sz w:val="20"/>
          <w:szCs w:val="20"/>
        </w:rPr>
        <w:t>Tervuren</w:t>
      </w:r>
      <w:proofErr w:type="spellEnd"/>
      <w:r w:rsidRPr="00A80520">
        <w:rPr>
          <w:sz w:val="20"/>
          <w:szCs w:val="20"/>
        </w:rPr>
        <w:t xml:space="preserve"> in TD/TDX and one Belgian Sheepdog in VST. To date six TD's, seven TDX's, and five VST's / Champion Trackers. I love these dogs and respect their abilities. These titles are theirs not mine. </w:t>
      </w:r>
    </w:p>
    <w:p w:rsidR="00B018AB" w:rsidRPr="00A80520" w:rsidRDefault="00B018AB" w:rsidP="0051287A">
      <w:pPr>
        <w:spacing w:after="0" w:line="240" w:lineRule="auto"/>
        <w:jc w:val="both"/>
        <w:rPr>
          <w:sz w:val="20"/>
          <w:szCs w:val="20"/>
        </w:rPr>
      </w:pPr>
    </w:p>
    <w:p w:rsidR="00C868C7" w:rsidRDefault="00C868C7" w:rsidP="0051287A">
      <w:pPr>
        <w:spacing w:after="0" w:line="240" w:lineRule="auto"/>
        <w:jc w:val="both"/>
        <w:rPr>
          <w:sz w:val="20"/>
          <w:szCs w:val="20"/>
        </w:rPr>
      </w:pPr>
      <w:r w:rsidRPr="00A80520">
        <w:rPr>
          <w:sz w:val="20"/>
          <w:szCs w:val="20"/>
        </w:rPr>
        <w:t xml:space="preserve">The TD/TDX method that I use with my dogs is the same that I use for VST. At the seminar I will move quickly from theory, method, and application, hands-on then to debrief questions......... then start the cycle again. We will be back and forth from classroom to field work both days. If one is interested and they pay close attention, they will be offered all that I know pertaining scent, method, application, evaluation, and motivation pertaining to the </w:t>
      </w:r>
      <w:r w:rsidR="00854DF5">
        <w:rPr>
          <w:sz w:val="20"/>
          <w:szCs w:val="20"/>
        </w:rPr>
        <w:t>U</w:t>
      </w:r>
      <w:r w:rsidRPr="00A80520">
        <w:rPr>
          <w:sz w:val="20"/>
          <w:szCs w:val="20"/>
        </w:rPr>
        <w:t>TD/</w:t>
      </w:r>
      <w:r w:rsidR="00854DF5">
        <w:rPr>
          <w:sz w:val="20"/>
          <w:szCs w:val="20"/>
        </w:rPr>
        <w:t>U</w:t>
      </w:r>
      <w:r w:rsidRPr="00A80520">
        <w:rPr>
          <w:sz w:val="20"/>
          <w:szCs w:val="20"/>
        </w:rPr>
        <w:t xml:space="preserve">TDX dog. An important part of my seminars is the read and motivation that I learned from my fellow FEMA Canine Search Specialist while training USAR. My method is applied no differently than teaching a competitive obedience dog. By the time that the dog is test ready ....all we are is transportation. Tracking is all about the dog. </w:t>
      </w:r>
    </w:p>
    <w:p w:rsidR="00B018AB" w:rsidRDefault="00B018AB" w:rsidP="0051287A">
      <w:pPr>
        <w:spacing w:after="0" w:line="240" w:lineRule="auto"/>
        <w:jc w:val="both"/>
        <w:rPr>
          <w:sz w:val="20"/>
          <w:szCs w:val="20"/>
        </w:rPr>
      </w:pPr>
    </w:p>
    <w:p w:rsidR="00C868C7" w:rsidRDefault="00C868C7" w:rsidP="0051287A">
      <w:pPr>
        <w:spacing w:after="0" w:line="240" w:lineRule="auto"/>
        <w:jc w:val="both"/>
        <w:rPr>
          <w:sz w:val="20"/>
          <w:szCs w:val="20"/>
        </w:rPr>
      </w:pPr>
      <w:r w:rsidRPr="00A80520">
        <w:rPr>
          <w:sz w:val="20"/>
          <w:szCs w:val="20"/>
        </w:rPr>
        <w:t>The working slots are limited to 20 teams and working participants. A questionnaire will be emailed to all working teams; it is to be returned so that a participant baseline may be established. A participant’s time is shared almost equally between classroom presentation and field work. An emphasis is placed on teaching the canine the required skill sets necessary to title while building the canine’s confidence and motivation. Unlimited auditors and auditors are expected to participate in classroom discussion. You are encouraged to bring a notebook, pen/pencil, a chair, crate, tracking harness, tracking line, tracking articles, training treats, tracking flags. Prepare for weather. Show up with an open mind, negative energy not allowed.</w:t>
      </w:r>
      <w:r w:rsidR="009409AA" w:rsidRPr="009409AA">
        <w:rPr>
          <w:sz w:val="20"/>
          <w:szCs w:val="20"/>
        </w:rPr>
        <w:t xml:space="preserve"> </w:t>
      </w:r>
      <w:r w:rsidR="0093109C">
        <w:rPr>
          <w:sz w:val="20"/>
          <w:szCs w:val="20"/>
        </w:rPr>
        <w:t xml:space="preserve">                         ~</w:t>
      </w:r>
      <w:r w:rsidR="0093109C" w:rsidRPr="0093109C">
        <w:rPr>
          <w:sz w:val="20"/>
          <w:szCs w:val="20"/>
        </w:rPr>
        <w:t>Vincent Ramirez / Bucyrus, KS</w:t>
      </w:r>
    </w:p>
    <w:p w:rsidR="0093109C" w:rsidRDefault="0093109C" w:rsidP="0051287A">
      <w:pPr>
        <w:spacing w:after="0" w:line="240" w:lineRule="auto"/>
        <w:jc w:val="both"/>
        <w:rPr>
          <w:sz w:val="20"/>
          <w:szCs w:val="20"/>
        </w:rPr>
      </w:pPr>
    </w:p>
    <w:p w:rsidR="0093109C" w:rsidRDefault="0093109C" w:rsidP="0051287A">
      <w:pPr>
        <w:spacing w:after="0" w:line="240" w:lineRule="auto"/>
        <w:jc w:val="both"/>
        <w:rPr>
          <w:sz w:val="20"/>
          <w:szCs w:val="20"/>
        </w:rPr>
      </w:pPr>
    </w:p>
    <w:p w:rsidR="009409AA" w:rsidRDefault="006121C8" w:rsidP="0065573B">
      <w:pPr>
        <w:jc w:val="center"/>
        <w:rPr>
          <w:sz w:val="20"/>
          <w:szCs w:val="20"/>
        </w:rPr>
      </w:pPr>
      <w:r>
        <w:rPr>
          <w:noProof/>
          <w:sz w:val="20"/>
          <w:szCs w:val="20"/>
          <w:lang w:val="en-CA" w:eastAsia="en-CA"/>
        </w:rPr>
        <w:drawing>
          <wp:inline distT="0" distB="0" distL="0" distR="0">
            <wp:extent cx="3200400" cy="2133600"/>
            <wp:effectExtent l="0" t="0" r="0" b="0"/>
            <wp:docPr id="2" name="Picture 2" descr="Tornado TDX HIC -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nado TDX HIC - Fly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bookmarkStart w:id="1" w:name="GoBack"/>
      <w:bookmarkEnd w:id="1"/>
    </w:p>
    <w:p w:rsidR="0093109C" w:rsidRDefault="0093109C" w:rsidP="00B018AB">
      <w:pPr>
        <w:spacing w:after="0"/>
        <w:jc w:val="center"/>
        <w:rPr>
          <w:rFonts w:ascii="Times New Roman" w:eastAsia="Times New Roman" w:hAnsi="Times New Roman"/>
          <w:b/>
          <w:color w:val="auto"/>
          <w:sz w:val="20"/>
          <w:lang w:val="en-CA" w:eastAsia="en-CA" w:bidi="x-none"/>
        </w:rPr>
      </w:pPr>
    </w:p>
    <w:p w:rsidR="00B018AB" w:rsidRPr="00B018AB" w:rsidRDefault="00B018AB" w:rsidP="00B018AB">
      <w:pPr>
        <w:spacing w:after="0"/>
        <w:jc w:val="center"/>
        <w:rPr>
          <w:rFonts w:ascii="Times New Roman" w:eastAsia="Times New Roman" w:hAnsi="Times New Roman"/>
          <w:b/>
          <w:color w:val="auto"/>
          <w:sz w:val="20"/>
          <w:lang w:val="en-CA" w:eastAsia="en-CA" w:bidi="x-none"/>
        </w:rPr>
      </w:pPr>
      <w:r w:rsidRPr="00B018AB">
        <w:rPr>
          <w:rFonts w:ascii="Times New Roman" w:eastAsia="Times New Roman" w:hAnsi="Times New Roman"/>
          <w:b/>
          <w:color w:val="auto"/>
          <w:sz w:val="20"/>
          <w:lang w:val="en-CA" w:eastAsia="en-CA" w:bidi="x-none"/>
        </w:rPr>
        <w:t>2-Day Working Slot (limited to 20 people | 1 dog per person) = $200 Members/$250 non-club Members ($75 deposit required)</w:t>
      </w:r>
    </w:p>
    <w:p w:rsidR="00B018AB" w:rsidRDefault="00B018AB" w:rsidP="00B018AB">
      <w:pPr>
        <w:spacing w:after="0"/>
        <w:jc w:val="center"/>
        <w:rPr>
          <w:rFonts w:ascii="Times New Roman" w:eastAsia="Times New Roman" w:hAnsi="Times New Roman"/>
          <w:b/>
          <w:color w:val="auto"/>
          <w:sz w:val="20"/>
          <w:lang w:val="en-CA" w:eastAsia="en-CA" w:bidi="x-none"/>
        </w:rPr>
      </w:pPr>
      <w:r w:rsidRPr="00B018AB">
        <w:rPr>
          <w:rFonts w:ascii="Times New Roman" w:eastAsia="Times New Roman" w:hAnsi="Times New Roman"/>
          <w:b/>
          <w:color w:val="auto"/>
          <w:sz w:val="20"/>
          <w:lang w:val="en-CA" w:eastAsia="en-CA" w:bidi="x-none"/>
        </w:rPr>
        <w:t>2-Day Auditing Slot (limited to 30 people | no dogs) = $100 ($25 deposit required)</w:t>
      </w:r>
    </w:p>
    <w:p w:rsidR="00B453C4" w:rsidRPr="00B018AB" w:rsidRDefault="00B453C4" w:rsidP="00B018AB">
      <w:pPr>
        <w:spacing w:after="0"/>
        <w:jc w:val="center"/>
        <w:rPr>
          <w:rFonts w:ascii="Times New Roman" w:eastAsia="Times New Roman" w:hAnsi="Times New Roman"/>
          <w:b/>
          <w:color w:val="auto"/>
          <w:sz w:val="20"/>
          <w:lang w:val="en-CA" w:eastAsia="en-CA" w:bidi="x-none"/>
        </w:rPr>
      </w:pPr>
    </w:p>
    <w:p w:rsidR="0093109C" w:rsidRDefault="0093109C" w:rsidP="00B018AB">
      <w:pPr>
        <w:jc w:val="center"/>
        <w:rPr>
          <w:rFonts w:ascii="Times New Roman" w:eastAsia="Times New Roman" w:hAnsi="Times New Roman"/>
          <w:b/>
          <w:color w:val="auto"/>
          <w:sz w:val="28"/>
          <w:szCs w:val="28"/>
          <w:lang w:val="en-CA" w:eastAsia="en-CA" w:bidi="x-none"/>
        </w:rPr>
      </w:pPr>
    </w:p>
    <w:p w:rsidR="00B018AB" w:rsidRPr="00B018AB" w:rsidRDefault="00B018AB" w:rsidP="00B018AB">
      <w:pPr>
        <w:jc w:val="center"/>
        <w:rPr>
          <w:rFonts w:ascii="Times New Roman" w:eastAsia="Times New Roman" w:hAnsi="Times New Roman"/>
          <w:b/>
          <w:color w:val="auto"/>
          <w:sz w:val="28"/>
          <w:szCs w:val="28"/>
          <w:lang w:val="en-CA" w:eastAsia="en-CA" w:bidi="x-none"/>
        </w:rPr>
      </w:pPr>
      <w:r w:rsidRPr="00D410DE">
        <w:rPr>
          <w:rFonts w:ascii="Times New Roman" w:eastAsia="Times New Roman" w:hAnsi="Times New Roman"/>
          <w:b/>
          <w:color w:val="auto"/>
          <w:sz w:val="28"/>
          <w:szCs w:val="28"/>
          <w:lang w:val="en-CA" w:eastAsia="en-CA" w:bidi="x-none"/>
        </w:rPr>
        <w:t>REGISTRATION FORM:</w:t>
      </w:r>
      <w:r w:rsidRPr="00B018AB">
        <w:rPr>
          <w:rFonts w:ascii="Times New Roman" w:eastAsia="Times New Roman" w:hAnsi="Times New Roman"/>
          <w:b/>
          <w:color w:val="auto"/>
          <w:sz w:val="28"/>
          <w:szCs w:val="28"/>
          <w:lang w:val="en-CA" w:eastAsia="en-CA" w:bidi="x-none"/>
        </w:rPr>
        <w:t xml:space="preserve">  VINCENT RAMIREZ URBAN TRACKING SEMINAR</w:t>
      </w:r>
    </w:p>
    <w:p w:rsidR="00B018AB" w:rsidRPr="00B018AB" w:rsidRDefault="00B018AB" w:rsidP="00B018AB">
      <w:pPr>
        <w:jc w:val="center"/>
        <w:rPr>
          <w:rFonts w:ascii="Times New Roman" w:eastAsia="Times New Roman" w:hAnsi="Times New Roman"/>
          <w:b/>
          <w:color w:val="auto"/>
          <w:sz w:val="20"/>
          <w:lang w:val="en-CA" w:eastAsia="en-CA" w:bidi="x-none"/>
        </w:rPr>
      </w:pPr>
      <w:r w:rsidRPr="00B018AB">
        <w:rPr>
          <w:rFonts w:ascii="Times New Roman" w:eastAsia="Times New Roman" w:hAnsi="Times New Roman"/>
          <w:b/>
          <w:color w:val="auto"/>
          <w:sz w:val="20"/>
          <w:lang w:val="en-CA" w:eastAsia="en-CA" w:bidi="x-none"/>
        </w:rPr>
        <w:t>HOSTED BY SCENTRAL ONTARIO TRACKERS IN GUELPH, ONTARIO</w:t>
      </w:r>
    </w:p>
    <w:p w:rsidR="00B018AB" w:rsidRPr="00B018AB" w:rsidRDefault="00B018AB" w:rsidP="00B018AB">
      <w:pPr>
        <w:jc w:val="center"/>
        <w:rPr>
          <w:rFonts w:ascii="Times New Roman" w:eastAsia="Times New Roman" w:hAnsi="Times New Roman"/>
          <w:b/>
          <w:color w:val="auto"/>
          <w:sz w:val="24"/>
          <w:lang w:val="en-CA" w:eastAsia="en-CA" w:bidi="x-none"/>
        </w:rPr>
      </w:pPr>
      <w:r w:rsidRPr="00B018AB">
        <w:rPr>
          <w:rFonts w:ascii="Times New Roman" w:eastAsia="Times New Roman" w:hAnsi="Times New Roman"/>
          <w:b/>
          <w:color w:val="auto"/>
          <w:sz w:val="24"/>
          <w:lang w:val="en-CA" w:eastAsia="en-CA" w:bidi="x-none"/>
        </w:rPr>
        <w:t>APRIL 30 &amp; MAY 1, 2016</w:t>
      </w:r>
    </w:p>
    <w:p w:rsidR="00B018AB" w:rsidRDefault="00B018AB" w:rsidP="00B018AB">
      <w:pPr>
        <w:jc w:val="both"/>
        <w:rPr>
          <w:rFonts w:ascii="Times New Roman" w:eastAsia="Times New Roman" w:hAnsi="Times New Roman"/>
          <w:color w:val="auto"/>
          <w:sz w:val="20"/>
          <w:lang w:val="en-CA" w:eastAsia="en-CA" w:bidi="x-none"/>
        </w:rPr>
      </w:pPr>
      <w:r w:rsidRPr="00B018AB">
        <w:rPr>
          <w:rFonts w:ascii="Times New Roman" w:eastAsia="Times New Roman" w:hAnsi="Times New Roman"/>
          <w:color w:val="auto"/>
          <w:sz w:val="20"/>
          <w:lang w:val="en-CA" w:eastAsia="en-CA" w:bidi="x-none"/>
        </w:rPr>
        <w:t xml:space="preserve">Registration will open to </w:t>
      </w:r>
      <w:proofErr w:type="spellStart"/>
      <w:r w:rsidRPr="00B018AB">
        <w:rPr>
          <w:rFonts w:ascii="Times New Roman" w:eastAsia="Times New Roman" w:hAnsi="Times New Roman"/>
          <w:color w:val="auto"/>
          <w:sz w:val="20"/>
          <w:lang w:val="en-CA" w:eastAsia="en-CA" w:bidi="x-none"/>
        </w:rPr>
        <w:t>Scentral</w:t>
      </w:r>
      <w:proofErr w:type="spellEnd"/>
      <w:r w:rsidRPr="00B018AB">
        <w:rPr>
          <w:rFonts w:ascii="Times New Roman" w:eastAsia="Times New Roman" w:hAnsi="Times New Roman"/>
          <w:color w:val="auto"/>
          <w:sz w:val="20"/>
          <w:lang w:val="en-CA" w:eastAsia="en-CA" w:bidi="x-none"/>
        </w:rPr>
        <w:t xml:space="preserve"> Ontario Trackers Members first and Non-members after February </w:t>
      </w:r>
      <w:r>
        <w:rPr>
          <w:rFonts w:ascii="Times New Roman" w:eastAsia="Times New Roman" w:hAnsi="Times New Roman"/>
          <w:color w:val="auto"/>
          <w:sz w:val="20"/>
          <w:lang w:val="en-CA" w:eastAsia="en-CA" w:bidi="x-none"/>
        </w:rPr>
        <w:t>27</w:t>
      </w:r>
      <w:r w:rsidRPr="00B018AB">
        <w:rPr>
          <w:rFonts w:ascii="Times New Roman" w:eastAsia="Times New Roman" w:hAnsi="Times New Roman"/>
          <w:color w:val="auto"/>
          <w:sz w:val="20"/>
          <w:lang w:val="en-CA" w:eastAsia="en-CA" w:bidi="x-none"/>
        </w:rPr>
        <w:t>-2016. Send your non-refundable deposit ($75 working</w:t>
      </w:r>
      <w:r w:rsidR="00B453C4">
        <w:rPr>
          <w:rFonts w:ascii="Times New Roman" w:eastAsia="Times New Roman" w:hAnsi="Times New Roman"/>
          <w:color w:val="auto"/>
          <w:sz w:val="20"/>
          <w:lang w:val="en-CA" w:eastAsia="en-CA" w:bidi="x-none"/>
        </w:rPr>
        <w:t xml:space="preserve"> |</w:t>
      </w:r>
      <w:r w:rsidRPr="00B018AB">
        <w:rPr>
          <w:rFonts w:ascii="Times New Roman" w:eastAsia="Times New Roman" w:hAnsi="Times New Roman"/>
          <w:color w:val="auto"/>
          <w:sz w:val="20"/>
          <w:lang w:val="en-CA" w:eastAsia="en-CA" w:bidi="x-none"/>
        </w:rPr>
        <w:t xml:space="preserve"> $25 auditing) along with the registration form below to reserve your slot or pay in full at time of registration. The remaining fee for your slot must be made by April 1, 2016</w:t>
      </w:r>
      <w:r>
        <w:rPr>
          <w:rFonts w:ascii="Times New Roman" w:eastAsia="Times New Roman" w:hAnsi="Times New Roman"/>
          <w:color w:val="auto"/>
          <w:sz w:val="20"/>
          <w:lang w:val="en-CA" w:eastAsia="en-CA" w:bidi="x-none"/>
        </w:rPr>
        <w:t xml:space="preserve"> to hold your place. </w:t>
      </w:r>
      <w:r w:rsidRPr="00B018AB">
        <w:rPr>
          <w:rFonts w:ascii="Times New Roman" w:eastAsia="Times New Roman" w:hAnsi="Times New Roman"/>
          <w:color w:val="auto"/>
          <w:sz w:val="20"/>
          <w:lang w:val="en-CA" w:eastAsia="en-CA" w:bidi="x-none"/>
        </w:rPr>
        <w:t>Payments for working slots not complete by April 1, 2016 may result in the loss of the slot.</w:t>
      </w:r>
      <w:r>
        <w:rPr>
          <w:rFonts w:ascii="Times New Roman" w:eastAsia="Times New Roman" w:hAnsi="Times New Roman"/>
          <w:color w:val="auto"/>
          <w:sz w:val="20"/>
          <w:lang w:val="en-CA" w:eastAsia="en-CA" w:bidi="x-none"/>
        </w:rPr>
        <w:t xml:space="preserve">  </w:t>
      </w:r>
    </w:p>
    <w:p w:rsidR="00B018AB" w:rsidRDefault="00B018AB" w:rsidP="00B018AB">
      <w:pPr>
        <w:jc w:val="both"/>
        <w:rPr>
          <w:rFonts w:ascii="Times New Roman" w:eastAsia="Times New Roman" w:hAnsi="Times New Roman"/>
          <w:color w:val="auto"/>
          <w:sz w:val="20"/>
          <w:lang w:val="en-CA" w:eastAsia="en-CA" w:bidi="x-none"/>
        </w:rPr>
      </w:pPr>
      <w:r w:rsidRPr="00B018AB">
        <w:rPr>
          <w:rFonts w:ascii="Times New Roman" w:eastAsia="Times New Roman" w:hAnsi="Times New Roman"/>
          <w:color w:val="auto"/>
          <w:sz w:val="20"/>
          <w:lang w:val="en-CA" w:eastAsia="en-CA" w:bidi="x-none"/>
        </w:rPr>
        <w:t xml:space="preserve">Send form below with cheque made out to </w:t>
      </w:r>
      <w:proofErr w:type="spellStart"/>
      <w:r w:rsidRPr="00B018AB">
        <w:rPr>
          <w:rFonts w:ascii="Times New Roman" w:eastAsia="Times New Roman" w:hAnsi="Times New Roman"/>
          <w:color w:val="auto"/>
          <w:sz w:val="20"/>
          <w:lang w:val="en-CA" w:eastAsia="en-CA" w:bidi="x-none"/>
        </w:rPr>
        <w:t>Scentral</w:t>
      </w:r>
      <w:proofErr w:type="spellEnd"/>
      <w:r w:rsidRPr="00B018AB">
        <w:rPr>
          <w:rFonts w:ascii="Times New Roman" w:eastAsia="Times New Roman" w:hAnsi="Times New Roman"/>
          <w:color w:val="auto"/>
          <w:sz w:val="20"/>
          <w:lang w:val="en-CA" w:eastAsia="en-CA" w:bidi="x-none"/>
        </w:rPr>
        <w:t xml:space="preserve"> Ontario Trackers and mailed to: Joan Robinson, Box 144, Rockton, ON L0R 1X0</w:t>
      </w:r>
      <w:r w:rsidR="00D410DE">
        <w:rPr>
          <w:rFonts w:ascii="Times New Roman" w:eastAsia="Times New Roman" w:hAnsi="Times New Roman"/>
          <w:color w:val="auto"/>
          <w:sz w:val="20"/>
          <w:lang w:val="en-CA" w:eastAsia="en-CA" w:bidi="x-none"/>
        </w:rPr>
        <w:t xml:space="preserve"> </w:t>
      </w:r>
      <w:r w:rsidR="00D410DE" w:rsidRPr="00D410DE">
        <w:rPr>
          <w:rFonts w:ascii="Times New Roman" w:eastAsia="Times New Roman" w:hAnsi="Times New Roman"/>
          <w:i/>
          <w:color w:val="auto"/>
          <w:sz w:val="20"/>
          <w:lang w:val="en-CA" w:eastAsia="en-CA" w:bidi="x-none"/>
        </w:rPr>
        <w:t xml:space="preserve">or </w:t>
      </w:r>
      <w:r w:rsidR="00D410DE">
        <w:rPr>
          <w:rFonts w:ascii="Times New Roman" w:eastAsia="Times New Roman" w:hAnsi="Times New Roman"/>
          <w:color w:val="auto"/>
          <w:sz w:val="20"/>
          <w:lang w:val="en-CA" w:eastAsia="en-CA" w:bidi="x-none"/>
        </w:rPr>
        <w:t xml:space="preserve">e-transfer to </w:t>
      </w:r>
      <w:hyperlink r:id="rId9" w:history="1">
        <w:r w:rsidR="00D410DE" w:rsidRPr="002C6B1B">
          <w:rPr>
            <w:rStyle w:val="Hyperlink"/>
            <w:rFonts w:ascii="Times New Roman" w:eastAsia="Times New Roman" w:hAnsi="Times New Roman"/>
            <w:sz w:val="20"/>
            <w:lang w:val="en-CA" w:eastAsia="en-CA" w:bidi="x-none"/>
          </w:rPr>
          <w:t>joan.of.barc@gmail.com</w:t>
        </w:r>
      </w:hyperlink>
      <w:r w:rsidR="00D410DE">
        <w:rPr>
          <w:rFonts w:ascii="Times New Roman" w:eastAsia="Times New Roman" w:hAnsi="Times New Roman"/>
          <w:color w:val="auto"/>
          <w:sz w:val="20"/>
          <w:lang w:val="en-CA" w:eastAsia="en-CA" w:bidi="x-none"/>
        </w:rPr>
        <w:t xml:space="preserve"> </w:t>
      </w:r>
      <w:r w:rsidR="00D410DE" w:rsidRPr="00D410DE">
        <w:rPr>
          <w:rFonts w:ascii="Times New Roman" w:eastAsia="Times New Roman" w:hAnsi="Times New Roman"/>
          <w:i/>
          <w:color w:val="auto"/>
          <w:sz w:val="20"/>
          <w:lang w:val="en-CA" w:eastAsia="en-CA" w:bidi="x-none"/>
        </w:rPr>
        <w:t>or</w:t>
      </w:r>
      <w:r w:rsidR="00D410DE">
        <w:rPr>
          <w:rFonts w:ascii="Times New Roman" w:eastAsia="Times New Roman" w:hAnsi="Times New Roman"/>
          <w:color w:val="auto"/>
          <w:sz w:val="20"/>
          <w:lang w:val="en-CA" w:eastAsia="en-CA" w:bidi="x-none"/>
        </w:rPr>
        <w:t xml:space="preserve"> </w:t>
      </w:r>
      <w:r w:rsidRPr="00B018AB">
        <w:rPr>
          <w:rFonts w:ascii="Times New Roman" w:eastAsia="Times New Roman" w:hAnsi="Times New Roman"/>
          <w:color w:val="auto"/>
          <w:sz w:val="20"/>
          <w:lang w:val="en-CA" w:eastAsia="en-CA" w:bidi="x-none"/>
        </w:rPr>
        <w:t>by PayPal</w:t>
      </w:r>
      <w:r>
        <w:rPr>
          <w:rFonts w:ascii="Times New Roman" w:eastAsia="Times New Roman" w:hAnsi="Times New Roman"/>
          <w:color w:val="auto"/>
          <w:sz w:val="20"/>
          <w:lang w:val="en-CA" w:eastAsia="en-CA" w:bidi="x-none"/>
        </w:rPr>
        <w:t xml:space="preserve"> on our Club Website at </w:t>
      </w:r>
      <w:r w:rsidRPr="00B018AB">
        <w:rPr>
          <w:rFonts w:ascii="Times New Roman" w:eastAsia="Times New Roman" w:hAnsi="Times New Roman"/>
          <w:color w:val="auto"/>
          <w:sz w:val="20"/>
          <w:lang w:val="en-CA" w:eastAsia="en-CA" w:bidi="x-none"/>
        </w:rPr>
        <w:t>http://scentralontariotrackers.homestead.com</w:t>
      </w:r>
      <w:r w:rsidR="00B453C4" w:rsidRPr="00B018AB">
        <w:rPr>
          <w:rFonts w:ascii="Times New Roman" w:eastAsia="Times New Roman" w:hAnsi="Times New Roman"/>
          <w:color w:val="auto"/>
          <w:sz w:val="20"/>
          <w:lang w:val="en-CA" w:eastAsia="en-CA" w:bidi="x-none"/>
        </w:rPr>
        <w:t>/ with</w:t>
      </w:r>
      <w:r>
        <w:rPr>
          <w:rFonts w:ascii="Times New Roman" w:eastAsia="Times New Roman" w:hAnsi="Times New Roman"/>
          <w:color w:val="auto"/>
          <w:sz w:val="20"/>
          <w:lang w:val="en-CA" w:eastAsia="en-CA" w:bidi="x-none"/>
        </w:rPr>
        <w:t xml:space="preserve"> a convenience</w:t>
      </w:r>
      <w:r w:rsidRPr="00B018AB">
        <w:rPr>
          <w:rFonts w:ascii="Times New Roman" w:eastAsia="Times New Roman" w:hAnsi="Times New Roman"/>
          <w:color w:val="auto"/>
          <w:sz w:val="20"/>
          <w:lang w:val="en-CA" w:eastAsia="en-CA" w:bidi="x-none"/>
        </w:rPr>
        <w:t xml:space="preserve"> fee of $3 to </w:t>
      </w:r>
      <w:r>
        <w:rPr>
          <w:rFonts w:ascii="Times New Roman" w:eastAsia="Times New Roman" w:hAnsi="Times New Roman"/>
          <w:color w:val="auto"/>
          <w:sz w:val="20"/>
          <w:lang w:val="en-CA" w:eastAsia="en-CA" w:bidi="x-none"/>
        </w:rPr>
        <w:t xml:space="preserve">the </w:t>
      </w:r>
      <w:r w:rsidRPr="00B018AB">
        <w:rPr>
          <w:rFonts w:ascii="Times New Roman" w:eastAsia="Times New Roman" w:hAnsi="Times New Roman"/>
          <w:color w:val="auto"/>
          <w:sz w:val="20"/>
          <w:lang w:val="en-CA" w:eastAsia="en-CA" w:bidi="x-none"/>
        </w:rPr>
        <w:t xml:space="preserve">total payment </w:t>
      </w:r>
      <w:r>
        <w:rPr>
          <w:rFonts w:ascii="Times New Roman" w:eastAsia="Times New Roman" w:hAnsi="Times New Roman"/>
          <w:color w:val="auto"/>
          <w:sz w:val="20"/>
          <w:lang w:val="en-CA" w:eastAsia="en-CA" w:bidi="x-none"/>
        </w:rPr>
        <w:t>when using</w:t>
      </w:r>
      <w:r w:rsidRPr="00B018AB">
        <w:rPr>
          <w:rFonts w:ascii="Times New Roman" w:eastAsia="Times New Roman" w:hAnsi="Times New Roman"/>
          <w:color w:val="auto"/>
          <w:sz w:val="20"/>
          <w:lang w:val="en-CA" w:eastAsia="en-CA" w:bidi="x-none"/>
        </w:rPr>
        <w:t xml:space="preserve"> PayPal. </w:t>
      </w:r>
    </w:p>
    <w:p w:rsidR="00B018AB" w:rsidRPr="00B018AB" w:rsidRDefault="00B018AB" w:rsidP="00B018AB">
      <w:pPr>
        <w:jc w:val="both"/>
        <w:rPr>
          <w:rFonts w:ascii="Times New Roman" w:eastAsia="Times New Roman" w:hAnsi="Times New Roman"/>
          <w:color w:val="auto"/>
          <w:sz w:val="20"/>
          <w:lang w:val="en-CA" w:eastAsia="en-CA" w:bidi="x-none"/>
        </w:rPr>
      </w:pPr>
      <w:r w:rsidRPr="00B018AB">
        <w:rPr>
          <w:rFonts w:ascii="Times New Roman" w:eastAsia="Times New Roman" w:hAnsi="Times New Roman"/>
          <w:color w:val="auto"/>
          <w:sz w:val="20"/>
          <w:lang w:val="en-CA" w:eastAsia="en-CA" w:bidi="x-none"/>
        </w:rPr>
        <w:t>________________________________________________________________________________________</w:t>
      </w:r>
      <w:r>
        <w:rPr>
          <w:rFonts w:ascii="Times New Roman" w:eastAsia="Times New Roman" w:hAnsi="Times New Roman"/>
          <w:color w:val="auto"/>
          <w:sz w:val="20"/>
          <w:lang w:val="en-CA" w:eastAsia="en-CA" w:bidi="x-none"/>
        </w:rPr>
        <w:t>_______________</w:t>
      </w:r>
      <w:r w:rsidRPr="00B018AB">
        <w:rPr>
          <w:rFonts w:ascii="Times New Roman" w:eastAsia="Times New Roman" w:hAnsi="Times New Roman"/>
          <w:color w:val="auto"/>
          <w:sz w:val="20"/>
          <w:lang w:val="en-CA" w:eastAsia="en-CA" w:bidi="x-none"/>
        </w:rPr>
        <w:t>_____</w:t>
      </w:r>
    </w:p>
    <w:p w:rsidR="00B018AB" w:rsidRDefault="00B018AB" w:rsidP="0093109C">
      <w:pPr>
        <w:jc w:val="center"/>
        <w:rPr>
          <w:rFonts w:ascii="Times New Roman" w:eastAsia="Times New Roman" w:hAnsi="Times New Roman"/>
          <w:color w:val="auto"/>
          <w:sz w:val="20"/>
          <w:lang w:val="en-CA" w:eastAsia="en-CA" w:bidi="x-none"/>
        </w:rPr>
      </w:pPr>
      <w:r w:rsidRPr="00B018AB">
        <w:rPr>
          <w:rFonts w:ascii="Times New Roman" w:eastAsia="Times New Roman" w:hAnsi="Times New Roman"/>
          <w:color w:val="auto"/>
          <w:sz w:val="20"/>
          <w:lang w:val="en-CA" w:eastAsia="en-CA" w:bidi="x-none"/>
        </w:rPr>
        <w:t>C</w:t>
      </w:r>
      <w:r>
        <w:rPr>
          <w:rFonts w:ascii="Times New Roman" w:eastAsia="Times New Roman" w:hAnsi="Times New Roman"/>
          <w:color w:val="auto"/>
          <w:sz w:val="20"/>
          <w:lang w:val="en-CA" w:eastAsia="en-CA" w:bidi="x-none"/>
        </w:rPr>
        <w:t>ANCELLATIONS</w:t>
      </w:r>
      <w:r w:rsidRPr="00B018AB">
        <w:rPr>
          <w:rFonts w:ascii="Times New Roman" w:eastAsia="Times New Roman" w:hAnsi="Times New Roman"/>
          <w:color w:val="auto"/>
          <w:sz w:val="20"/>
          <w:lang w:val="en-CA" w:eastAsia="en-CA" w:bidi="x-none"/>
        </w:rPr>
        <w:t xml:space="preserve"> </w:t>
      </w:r>
      <w:r>
        <w:rPr>
          <w:rFonts w:ascii="Times New Roman" w:eastAsia="Times New Roman" w:hAnsi="Times New Roman"/>
          <w:color w:val="auto"/>
          <w:sz w:val="20"/>
          <w:lang w:val="en-CA" w:eastAsia="en-CA" w:bidi="x-none"/>
        </w:rPr>
        <w:t>b</w:t>
      </w:r>
      <w:r w:rsidRPr="00B018AB">
        <w:rPr>
          <w:rFonts w:ascii="Times New Roman" w:eastAsia="Times New Roman" w:hAnsi="Times New Roman"/>
          <w:color w:val="auto"/>
          <w:sz w:val="20"/>
          <w:lang w:val="en-CA" w:eastAsia="en-CA" w:bidi="x-none"/>
        </w:rPr>
        <w:t>y April 1: Registration fee minus deposit will be returned.  NO REFUNDS AFTER APRIL 1.</w:t>
      </w:r>
    </w:p>
    <w:p w:rsidR="00B018AB" w:rsidRDefault="00B018AB" w:rsidP="00B018AB">
      <w:pPr>
        <w:jc w:val="both"/>
        <w:rPr>
          <w:rFonts w:ascii="Times New Roman" w:eastAsia="Times New Roman" w:hAnsi="Times New Roman"/>
          <w:color w:val="auto"/>
          <w:sz w:val="20"/>
          <w:lang w:val="en-CA" w:eastAsia="en-CA" w:bidi="x-none"/>
        </w:rPr>
      </w:pPr>
      <w:r w:rsidRPr="0093109C">
        <w:rPr>
          <w:rFonts w:ascii="Times New Roman" w:eastAsia="Times New Roman" w:hAnsi="Times New Roman"/>
          <w:color w:val="auto"/>
          <w:sz w:val="20"/>
          <w:u w:val="single"/>
          <w:lang w:val="en-CA" w:eastAsia="en-CA" w:bidi="x-none"/>
        </w:rPr>
        <w:t>Exception</w:t>
      </w:r>
      <w:r w:rsidRPr="00B018AB">
        <w:rPr>
          <w:rFonts w:ascii="Times New Roman" w:eastAsia="Times New Roman" w:hAnsi="Times New Roman"/>
          <w:color w:val="auto"/>
          <w:sz w:val="20"/>
          <w:lang w:val="en-CA" w:eastAsia="en-CA" w:bidi="x-none"/>
        </w:rPr>
        <w:t xml:space="preserve">: Working slots cancelling at any time will receive a full refund, including deposit, IF there is another team to take their </w:t>
      </w:r>
      <w:r w:rsidR="0093109C">
        <w:rPr>
          <w:rFonts w:ascii="Times New Roman" w:eastAsia="Times New Roman" w:hAnsi="Times New Roman"/>
          <w:color w:val="auto"/>
          <w:sz w:val="20"/>
          <w:lang w:val="en-CA" w:eastAsia="en-CA" w:bidi="x-none"/>
        </w:rPr>
        <w:t xml:space="preserve">          </w:t>
      </w:r>
      <w:r w:rsidRPr="00B018AB">
        <w:rPr>
          <w:rFonts w:ascii="Times New Roman" w:eastAsia="Times New Roman" w:hAnsi="Times New Roman"/>
          <w:color w:val="auto"/>
          <w:sz w:val="20"/>
          <w:lang w:val="en-CA" w:eastAsia="en-CA" w:bidi="x-none"/>
        </w:rPr>
        <w:t>place.  Substitutions may be made at any time before the first day of the program.</w:t>
      </w:r>
      <w:r>
        <w:rPr>
          <w:rFonts w:ascii="Times New Roman" w:eastAsia="Times New Roman" w:hAnsi="Times New Roman"/>
          <w:color w:val="auto"/>
          <w:sz w:val="20"/>
          <w:lang w:val="en-CA" w:eastAsia="en-CA" w:bidi="x-none"/>
        </w:rPr>
        <w:t xml:space="preserve">  </w:t>
      </w:r>
      <w:r w:rsidRPr="00B018AB">
        <w:rPr>
          <w:rFonts w:ascii="Times New Roman" w:eastAsia="Times New Roman" w:hAnsi="Times New Roman"/>
          <w:color w:val="auto"/>
          <w:sz w:val="20"/>
          <w:lang w:val="en-CA" w:eastAsia="en-CA" w:bidi="x-none"/>
        </w:rPr>
        <w:t>Confirmations will be emailed</w:t>
      </w:r>
      <w:r>
        <w:rPr>
          <w:rFonts w:ascii="Times New Roman" w:eastAsia="Times New Roman" w:hAnsi="Times New Roman"/>
          <w:color w:val="auto"/>
          <w:sz w:val="20"/>
          <w:lang w:val="en-CA" w:eastAsia="en-CA" w:bidi="x-none"/>
        </w:rPr>
        <w:t>.</w:t>
      </w:r>
    </w:p>
    <w:p w:rsidR="00B018AB" w:rsidRDefault="00B018AB" w:rsidP="00B018AB">
      <w:pPr>
        <w:pBdr>
          <w:bottom w:val="single" w:sz="12" w:space="1" w:color="auto"/>
        </w:pBdr>
        <w:jc w:val="both"/>
        <w:rPr>
          <w:rFonts w:ascii="Times New Roman" w:eastAsia="Times New Roman" w:hAnsi="Times New Roman"/>
          <w:color w:val="auto"/>
          <w:sz w:val="20"/>
          <w:lang w:val="en-CA" w:eastAsia="en-CA" w:bidi="x-none"/>
        </w:rPr>
      </w:pPr>
    </w:p>
    <w:p w:rsidR="00B018AB" w:rsidRDefault="00B018AB" w:rsidP="0065573B">
      <w:pPr>
        <w:spacing w:after="120"/>
        <w:rPr>
          <w:rFonts w:ascii="Times New Roman" w:eastAsia="Times New Roman" w:hAnsi="Times New Roman"/>
          <w:color w:val="auto"/>
          <w:sz w:val="20"/>
          <w:lang w:val="en-CA" w:eastAsia="en-CA" w:bidi="x-none"/>
        </w:rPr>
      </w:pPr>
    </w:p>
    <w:p w:rsidR="00B018AB"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 xml:space="preserve">Name _______________________________________________________   </w:t>
      </w:r>
    </w:p>
    <w:p w:rsidR="0051287A" w:rsidRPr="0051287A"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Working ____ Auditing ____</w:t>
      </w:r>
    </w:p>
    <w:p w:rsidR="00B018AB"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Address _______________________________________</w:t>
      </w:r>
      <w:r w:rsidR="00605317">
        <w:rPr>
          <w:rFonts w:ascii="Times New Roman" w:eastAsia="Times New Roman" w:hAnsi="Times New Roman"/>
          <w:color w:val="auto"/>
          <w:sz w:val="20"/>
          <w:lang w:val="en-CA" w:eastAsia="en-CA" w:bidi="x-none"/>
        </w:rPr>
        <w:t>______________</w:t>
      </w:r>
      <w:r w:rsidRPr="0051287A">
        <w:rPr>
          <w:rFonts w:ascii="Times New Roman" w:eastAsia="Times New Roman" w:hAnsi="Times New Roman"/>
          <w:color w:val="auto"/>
          <w:sz w:val="20"/>
          <w:lang w:val="en-CA" w:eastAsia="en-CA" w:bidi="x-none"/>
        </w:rPr>
        <w:t xml:space="preserve">_ </w:t>
      </w:r>
      <w:r w:rsidR="00605317">
        <w:rPr>
          <w:rFonts w:ascii="Times New Roman" w:eastAsia="Times New Roman" w:hAnsi="Times New Roman"/>
          <w:color w:val="auto"/>
          <w:sz w:val="20"/>
          <w:lang w:val="en-CA" w:eastAsia="en-CA" w:bidi="x-none"/>
        </w:rPr>
        <w:t xml:space="preserve"> </w:t>
      </w:r>
    </w:p>
    <w:p w:rsidR="0051287A" w:rsidRPr="0051287A"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City _</w:t>
      </w:r>
      <w:r w:rsidR="00605317">
        <w:rPr>
          <w:rFonts w:ascii="Times New Roman" w:eastAsia="Times New Roman" w:hAnsi="Times New Roman"/>
          <w:color w:val="auto"/>
          <w:sz w:val="20"/>
          <w:lang w:val="en-CA" w:eastAsia="en-CA" w:bidi="x-none"/>
        </w:rPr>
        <w:t>_________________________</w:t>
      </w:r>
      <w:r w:rsidRPr="0051287A">
        <w:rPr>
          <w:rFonts w:ascii="Times New Roman" w:eastAsia="Times New Roman" w:hAnsi="Times New Roman"/>
          <w:color w:val="auto"/>
          <w:sz w:val="20"/>
          <w:lang w:val="en-CA" w:eastAsia="en-CA" w:bidi="x-none"/>
        </w:rPr>
        <w:t>________________</w:t>
      </w:r>
    </w:p>
    <w:p w:rsidR="00B018AB"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Prov</w:t>
      </w:r>
      <w:r w:rsidR="00DC582E">
        <w:rPr>
          <w:rFonts w:ascii="Times New Roman" w:eastAsia="Times New Roman" w:hAnsi="Times New Roman"/>
          <w:color w:val="auto"/>
          <w:sz w:val="20"/>
          <w:lang w:val="en-CA" w:eastAsia="en-CA" w:bidi="x-none"/>
        </w:rPr>
        <w:t>ince</w:t>
      </w:r>
      <w:r w:rsidRPr="0051287A">
        <w:rPr>
          <w:rFonts w:ascii="Times New Roman" w:eastAsia="Times New Roman" w:hAnsi="Times New Roman"/>
          <w:color w:val="auto"/>
          <w:sz w:val="20"/>
          <w:lang w:val="en-CA" w:eastAsia="en-CA" w:bidi="x-none"/>
        </w:rPr>
        <w:t xml:space="preserve"> </w:t>
      </w:r>
      <w:r w:rsidR="00605317">
        <w:rPr>
          <w:rFonts w:ascii="Times New Roman" w:eastAsia="Times New Roman" w:hAnsi="Times New Roman"/>
          <w:color w:val="auto"/>
          <w:sz w:val="20"/>
          <w:lang w:val="en-CA" w:eastAsia="en-CA" w:bidi="x-none"/>
        </w:rPr>
        <w:t>________</w:t>
      </w:r>
      <w:r w:rsidR="0093109C">
        <w:rPr>
          <w:rFonts w:ascii="Times New Roman" w:eastAsia="Times New Roman" w:hAnsi="Times New Roman"/>
          <w:color w:val="auto"/>
          <w:sz w:val="20"/>
          <w:lang w:val="en-CA" w:eastAsia="en-CA" w:bidi="x-none"/>
        </w:rPr>
        <w:t>_____</w:t>
      </w:r>
      <w:r w:rsidR="00605317">
        <w:rPr>
          <w:rFonts w:ascii="Times New Roman" w:eastAsia="Times New Roman" w:hAnsi="Times New Roman"/>
          <w:color w:val="auto"/>
          <w:sz w:val="20"/>
          <w:lang w:val="en-CA" w:eastAsia="en-CA" w:bidi="x-none"/>
        </w:rPr>
        <w:t>___</w:t>
      </w:r>
      <w:r w:rsidRPr="0051287A">
        <w:rPr>
          <w:rFonts w:ascii="Times New Roman" w:eastAsia="Times New Roman" w:hAnsi="Times New Roman"/>
          <w:color w:val="auto"/>
          <w:sz w:val="20"/>
          <w:lang w:val="en-CA" w:eastAsia="en-CA" w:bidi="x-none"/>
        </w:rPr>
        <w:t xml:space="preserve">__ </w:t>
      </w:r>
    </w:p>
    <w:p w:rsidR="00B018AB"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Postal Code_</w:t>
      </w:r>
      <w:r w:rsidR="00DC582E">
        <w:rPr>
          <w:rFonts w:ascii="Times New Roman" w:eastAsia="Times New Roman" w:hAnsi="Times New Roman"/>
          <w:color w:val="auto"/>
          <w:sz w:val="20"/>
          <w:lang w:val="en-CA" w:eastAsia="en-CA" w:bidi="x-none"/>
        </w:rPr>
        <w:t>__</w:t>
      </w:r>
      <w:r w:rsidR="0093109C">
        <w:rPr>
          <w:rFonts w:ascii="Times New Roman" w:eastAsia="Times New Roman" w:hAnsi="Times New Roman"/>
          <w:color w:val="auto"/>
          <w:sz w:val="20"/>
          <w:lang w:val="en-CA" w:eastAsia="en-CA" w:bidi="x-none"/>
        </w:rPr>
        <w:t>____</w:t>
      </w:r>
      <w:r w:rsidRPr="0051287A">
        <w:rPr>
          <w:rFonts w:ascii="Times New Roman" w:eastAsia="Times New Roman" w:hAnsi="Times New Roman"/>
          <w:color w:val="auto"/>
          <w:sz w:val="20"/>
          <w:lang w:val="en-CA" w:eastAsia="en-CA" w:bidi="x-none"/>
        </w:rPr>
        <w:t>___</w:t>
      </w:r>
      <w:r w:rsidR="00A80520">
        <w:rPr>
          <w:rFonts w:ascii="Times New Roman" w:eastAsia="Times New Roman" w:hAnsi="Times New Roman"/>
          <w:color w:val="auto"/>
          <w:sz w:val="20"/>
          <w:lang w:val="en-CA" w:eastAsia="en-CA" w:bidi="x-none"/>
        </w:rPr>
        <w:t>___</w:t>
      </w:r>
      <w:r w:rsidRPr="0051287A">
        <w:rPr>
          <w:rFonts w:ascii="Times New Roman" w:eastAsia="Times New Roman" w:hAnsi="Times New Roman"/>
          <w:color w:val="auto"/>
          <w:sz w:val="20"/>
          <w:lang w:val="en-CA" w:eastAsia="en-CA" w:bidi="x-none"/>
        </w:rPr>
        <w:t xml:space="preserve">___ </w:t>
      </w:r>
    </w:p>
    <w:p w:rsidR="0051287A" w:rsidRPr="00605317"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Day Phone __________________</w:t>
      </w:r>
      <w:r w:rsidR="00A80520">
        <w:rPr>
          <w:rFonts w:ascii="Times New Roman" w:eastAsia="Times New Roman" w:hAnsi="Times New Roman"/>
          <w:color w:val="auto"/>
          <w:sz w:val="20"/>
          <w:lang w:val="en-CA" w:eastAsia="en-CA" w:bidi="x-none"/>
        </w:rPr>
        <w:t>___</w:t>
      </w:r>
      <w:r w:rsidRPr="0051287A">
        <w:rPr>
          <w:rFonts w:ascii="Times New Roman" w:eastAsia="Times New Roman" w:hAnsi="Times New Roman"/>
          <w:color w:val="auto"/>
          <w:sz w:val="20"/>
          <w:lang w:val="en-CA" w:eastAsia="en-CA" w:bidi="x-none"/>
        </w:rPr>
        <w:t>_</w:t>
      </w:r>
      <w:r w:rsidR="00DC582E">
        <w:rPr>
          <w:rFonts w:ascii="Times New Roman" w:eastAsia="Times New Roman" w:hAnsi="Times New Roman"/>
          <w:color w:val="auto"/>
          <w:sz w:val="20"/>
          <w:lang w:val="en-CA" w:eastAsia="en-CA" w:bidi="x-none"/>
        </w:rPr>
        <w:t>_</w:t>
      </w:r>
      <w:r w:rsidRPr="0051287A">
        <w:rPr>
          <w:rFonts w:ascii="Times New Roman" w:eastAsia="Times New Roman" w:hAnsi="Times New Roman"/>
          <w:color w:val="auto"/>
          <w:sz w:val="20"/>
          <w:lang w:val="en-CA" w:eastAsia="en-CA" w:bidi="x-none"/>
        </w:rPr>
        <w:t>_</w:t>
      </w:r>
      <w:r w:rsidR="00D410DE">
        <w:rPr>
          <w:rFonts w:ascii="Times New Roman" w:eastAsia="Times New Roman" w:hAnsi="Times New Roman"/>
          <w:color w:val="auto"/>
          <w:sz w:val="20"/>
          <w:lang w:val="en-CA" w:eastAsia="en-CA" w:bidi="x-none"/>
        </w:rPr>
        <w:t xml:space="preserve">  </w:t>
      </w:r>
      <w:r w:rsidR="00605317">
        <w:rPr>
          <w:rFonts w:ascii="Times New Roman" w:eastAsia="Times New Roman" w:hAnsi="Times New Roman"/>
          <w:color w:val="auto"/>
          <w:sz w:val="20"/>
          <w:lang w:val="en-CA" w:eastAsia="en-CA" w:bidi="x-none"/>
        </w:rPr>
        <w:t xml:space="preserve"> </w:t>
      </w:r>
      <w:r w:rsidRPr="0051287A">
        <w:rPr>
          <w:rFonts w:ascii="Times New Roman" w:eastAsia="Times New Roman" w:hAnsi="Times New Roman"/>
          <w:color w:val="auto"/>
          <w:sz w:val="20"/>
          <w:lang w:val="en-CA" w:eastAsia="en-CA" w:bidi="x-none"/>
        </w:rPr>
        <w:t>Evening ______</w:t>
      </w:r>
      <w:r w:rsidR="00A80520">
        <w:rPr>
          <w:rFonts w:ascii="Times New Roman" w:eastAsia="Times New Roman" w:hAnsi="Times New Roman"/>
          <w:color w:val="auto"/>
          <w:sz w:val="20"/>
          <w:lang w:val="en-CA" w:eastAsia="en-CA" w:bidi="x-none"/>
        </w:rPr>
        <w:t>__</w:t>
      </w:r>
      <w:r w:rsidRPr="0051287A">
        <w:rPr>
          <w:rFonts w:ascii="Times New Roman" w:eastAsia="Times New Roman" w:hAnsi="Times New Roman"/>
          <w:color w:val="auto"/>
          <w:sz w:val="20"/>
          <w:lang w:val="en-CA" w:eastAsia="en-CA" w:bidi="x-none"/>
        </w:rPr>
        <w:t>________</w:t>
      </w:r>
      <w:r w:rsidR="00DC582E">
        <w:rPr>
          <w:rFonts w:ascii="Times New Roman" w:eastAsia="Times New Roman" w:hAnsi="Times New Roman"/>
          <w:color w:val="auto"/>
          <w:sz w:val="20"/>
          <w:lang w:val="en-CA" w:eastAsia="en-CA" w:bidi="x-none"/>
        </w:rPr>
        <w:t>_</w:t>
      </w:r>
      <w:r w:rsidRPr="0051287A">
        <w:rPr>
          <w:rFonts w:ascii="Times New Roman" w:eastAsia="Times New Roman" w:hAnsi="Times New Roman"/>
          <w:color w:val="auto"/>
          <w:sz w:val="20"/>
          <w:lang w:val="en-CA" w:eastAsia="en-CA" w:bidi="x-none"/>
        </w:rPr>
        <w:t>__</w:t>
      </w:r>
      <w:r w:rsidR="00605317">
        <w:rPr>
          <w:rFonts w:ascii="Times New Roman" w:eastAsia="Times New Roman" w:hAnsi="Times New Roman"/>
          <w:color w:val="auto"/>
          <w:sz w:val="20"/>
          <w:lang w:val="en-CA" w:eastAsia="en-CA" w:bidi="x-none"/>
        </w:rPr>
        <w:t>____</w:t>
      </w:r>
    </w:p>
    <w:p w:rsidR="0051287A" w:rsidRDefault="0051287A" w:rsidP="0093109C">
      <w:pPr>
        <w:spacing w:after="120"/>
        <w:ind w:left="720" w:firstLine="720"/>
        <w:rPr>
          <w:rFonts w:ascii="Times New Roman" w:eastAsia="Times New Roman" w:hAnsi="Times New Roman"/>
          <w:color w:val="auto"/>
          <w:sz w:val="20"/>
          <w:lang w:val="en-CA" w:eastAsia="en-CA" w:bidi="x-none"/>
        </w:rPr>
      </w:pPr>
      <w:r w:rsidRPr="0051287A">
        <w:rPr>
          <w:rFonts w:ascii="Times New Roman" w:eastAsia="Times New Roman" w:hAnsi="Times New Roman"/>
          <w:color w:val="auto"/>
          <w:sz w:val="20"/>
          <w:lang w:val="en-CA" w:eastAsia="en-CA" w:bidi="x-none"/>
        </w:rPr>
        <w:t>Email address _________________________________________________________________</w:t>
      </w:r>
    </w:p>
    <w:p w:rsidR="0093109C" w:rsidRDefault="0093109C" w:rsidP="0093109C">
      <w:pPr>
        <w:spacing w:after="120"/>
        <w:ind w:left="720" w:firstLine="720"/>
        <w:rPr>
          <w:rFonts w:ascii="Times New Roman" w:eastAsia="Times New Roman" w:hAnsi="Times New Roman"/>
          <w:color w:val="auto"/>
          <w:sz w:val="20"/>
          <w:lang w:val="en-CA" w:eastAsia="en-CA" w:bidi="x-none"/>
        </w:rPr>
      </w:pPr>
      <w:r>
        <w:rPr>
          <w:rFonts w:ascii="Times New Roman" w:eastAsia="Times New Roman" w:hAnsi="Times New Roman"/>
          <w:color w:val="auto"/>
          <w:sz w:val="20"/>
          <w:lang w:val="en-CA" w:eastAsia="en-CA" w:bidi="x-none"/>
        </w:rPr>
        <w:t>Payment Method and Amount: ____________________________________________________</w:t>
      </w:r>
    </w:p>
    <w:p w:rsidR="00B018AB" w:rsidRDefault="00B018AB" w:rsidP="0065573B">
      <w:pPr>
        <w:spacing w:after="120"/>
        <w:rPr>
          <w:rFonts w:ascii="Times New Roman" w:eastAsia="Times New Roman" w:hAnsi="Times New Roman"/>
          <w:color w:val="auto"/>
          <w:sz w:val="20"/>
          <w:lang w:val="en-CA" w:eastAsia="en-CA" w:bidi="x-none"/>
        </w:rPr>
      </w:pPr>
    </w:p>
    <w:p w:rsidR="00E772CF" w:rsidRDefault="00B018AB" w:rsidP="0093109C">
      <w:pPr>
        <w:spacing w:after="120"/>
        <w:jc w:val="center"/>
        <w:rPr>
          <w:rFonts w:ascii="Times New Roman" w:eastAsia="Times New Roman" w:hAnsi="Times New Roman"/>
          <w:color w:val="auto"/>
          <w:sz w:val="20"/>
          <w:lang w:val="en-CA" w:eastAsia="en-CA" w:bidi="x-none"/>
        </w:rPr>
      </w:pPr>
      <w:r>
        <w:rPr>
          <w:rFonts w:ascii="Times New Roman" w:eastAsia="Times New Roman" w:hAnsi="Times New Roman"/>
          <w:color w:val="auto"/>
          <w:sz w:val="20"/>
          <w:lang w:val="en-CA" w:eastAsia="en-CA" w:bidi="x-none"/>
        </w:rPr>
        <w:t>*Working Spots will receive a questionnaire to complete and return before the seminar.</w:t>
      </w:r>
    </w:p>
    <w:p w:rsidR="0093109C" w:rsidRDefault="0093109C" w:rsidP="0065573B">
      <w:pPr>
        <w:spacing w:after="120"/>
        <w:rPr>
          <w:rFonts w:ascii="Times New Roman" w:eastAsia="Times New Roman" w:hAnsi="Times New Roman"/>
          <w:color w:val="auto"/>
          <w:sz w:val="20"/>
          <w:lang w:val="en-CA" w:eastAsia="en-CA" w:bidi="x-none"/>
        </w:rPr>
      </w:pPr>
    </w:p>
    <w:p w:rsidR="00E772CF" w:rsidRDefault="006121C8" w:rsidP="00E772CF">
      <w:pPr>
        <w:spacing w:after="120"/>
        <w:jc w:val="center"/>
        <w:rPr>
          <w:rFonts w:ascii="Times New Roman" w:eastAsia="Times New Roman" w:hAnsi="Times New Roman"/>
          <w:color w:val="auto"/>
          <w:sz w:val="20"/>
          <w:lang w:val="en-CA" w:eastAsia="en-CA" w:bidi="x-none"/>
        </w:rPr>
      </w:pPr>
      <w:r>
        <w:rPr>
          <w:rFonts w:ascii="Times New Roman" w:eastAsia="Times New Roman" w:hAnsi="Times New Roman"/>
          <w:noProof/>
          <w:color w:val="auto"/>
          <w:sz w:val="20"/>
          <w:lang w:val="en-CA" w:eastAsia="en-CA"/>
        </w:rPr>
        <w:drawing>
          <wp:inline distT="0" distB="0" distL="0" distR="0">
            <wp:extent cx="3343275" cy="876300"/>
            <wp:effectExtent l="0" t="0" r="0" b="0"/>
            <wp:docPr id="3" name="Picture 3" descr="S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3275" cy="876300"/>
                    </a:xfrm>
                    <a:prstGeom prst="rect">
                      <a:avLst/>
                    </a:prstGeom>
                    <a:noFill/>
                    <a:ln>
                      <a:noFill/>
                    </a:ln>
                  </pic:spPr>
                </pic:pic>
              </a:graphicData>
            </a:graphic>
          </wp:inline>
        </w:drawing>
      </w:r>
    </w:p>
    <w:sectPr w:rsidR="00E772CF" w:rsidSect="0093109C">
      <w:headerReference w:type="even" r:id="rId11"/>
      <w:headerReference w:type="default" r:id="rId12"/>
      <w:footerReference w:type="even" r:id="rId13"/>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F11" w:rsidRDefault="00502F11">
      <w:pPr>
        <w:spacing w:after="0" w:line="240" w:lineRule="auto"/>
      </w:pPr>
      <w:r>
        <w:separator/>
      </w:r>
    </w:p>
  </w:endnote>
  <w:endnote w:type="continuationSeparator" w:id="0">
    <w:p w:rsidR="00502F11" w:rsidRDefault="0050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Edwardian Script ITC">
    <w:altName w:val="French Script MT"/>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7" w:rsidRDefault="00C868C7">
    <w:pPr>
      <w:pStyle w:val="FreeForm"/>
      <w:rPr>
        <w:rFonts w:ascii="Times New Roman" w:eastAsia="Times New Roman" w:hAnsi="Times New Roman"/>
        <w:color w:val="auto"/>
        <w:sz w:val="20"/>
        <w:lang w:val="en-CA"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7" w:rsidRDefault="00C868C7">
    <w:pPr>
      <w:pStyle w:val="FreeForm"/>
      <w:rPr>
        <w:rFonts w:ascii="Times New Roman" w:eastAsia="Times New Roman" w:hAnsi="Times New Roman"/>
        <w:color w:val="auto"/>
        <w:sz w:val="20"/>
        <w:lang w:val="en-CA"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F11" w:rsidRDefault="00502F11">
      <w:pPr>
        <w:spacing w:after="0" w:line="240" w:lineRule="auto"/>
      </w:pPr>
      <w:r>
        <w:separator/>
      </w:r>
    </w:p>
  </w:footnote>
  <w:footnote w:type="continuationSeparator" w:id="0">
    <w:p w:rsidR="00502F11" w:rsidRDefault="00502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7" w:rsidRDefault="00C868C7">
    <w:pPr>
      <w:pStyle w:val="FreeForm"/>
      <w:rPr>
        <w:rFonts w:ascii="Times New Roman" w:eastAsia="Times New Roman" w:hAnsi="Times New Roman"/>
        <w:color w:val="auto"/>
        <w:sz w:val="20"/>
        <w:lang w:val="en-CA"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8C7" w:rsidRDefault="00C868C7">
    <w:pPr>
      <w:pStyle w:val="FreeForm"/>
      <w:rPr>
        <w:rFonts w:ascii="Times New Roman" w:eastAsia="Times New Roman" w:hAnsi="Times New Roman"/>
        <w:color w:val="auto"/>
        <w:sz w:val="20"/>
        <w:lang w:val="en-CA"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7A"/>
    <w:rsid w:val="000B2BFC"/>
    <w:rsid w:val="00132977"/>
    <w:rsid w:val="00143FF1"/>
    <w:rsid w:val="00293525"/>
    <w:rsid w:val="00502F11"/>
    <w:rsid w:val="0051287A"/>
    <w:rsid w:val="00535960"/>
    <w:rsid w:val="00535E21"/>
    <w:rsid w:val="005F27D0"/>
    <w:rsid w:val="00604E1E"/>
    <w:rsid w:val="00605317"/>
    <w:rsid w:val="006121C8"/>
    <w:rsid w:val="0065573B"/>
    <w:rsid w:val="006E5B27"/>
    <w:rsid w:val="0075013B"/>
    <w:rsid w:val="00812BDC"/>
    <w:rsid w:val="00854DF5"/>
    <w:rsid w:val="0093109C"/>
    <w:rsid w:val="009409AA"/>
    <w:rsid w:val="009D0191"/>
    <w:rsid w:val="00A80520"/>
    <w:rsid w:val="00AC3C3E"/>
    <w:rsid w:val="00AE69D3"/>
    <w:rsid w:val="00B018AB"/>
    <w:rsid w:val="00B453C4"/>
    <w:rsid w:val="00C868C7"/>
    <w:rsid w:val="00D27C8F"/>
    <w:rsid w:val="00D410DE"/>
    <w:rsid w:val="00D41FC8"/>
    <w:rsid w:val="00DC582E"/>
    <w:rsid w:val="00E772CF"/>
    <w:rsid w:val="00F15147"/>
    <w:rsid w:val="00F529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111A078-903E-488D-A30D-F72BB0EB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Lucida Grande" w:eastAsia="ヒラギノ角ゴ Pro W3" w:hAnsi="Lucida Grande"/>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200" w:line="276" w:lineRule="auto"/>
    </w:pPr>
    <w:rPr>
      <w:rFonts w:ascii="Lucida Grande" w:eastAsia="ヒラギノ角ゴ Pro W3" w:hAnsi="Lucida Grande"/>
      <w:color w:val="000000"/>
      <w:sz w:val="22"/>
      <w:lang w:val="en-US"/>
    </w:rPr>
  </w:style>
  <w:style w:type="character" w:styleId="Hyperlink">
    <w:name w:val="Hyperlink"/>
    <w:locked/>
    <w:rsid w:val="00DC58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joan.of.barc@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2181E-EAE9-4E7D-80E2-5E351F93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 Ramirez</dc:creator>
  <cp:keywords/>
  <cp:lastModifiedBy>Karen Brown</cp:lastModifiedBy>
  <cp:revision>2</cp:revision>
  <dcterms:created xsi:type="dcterms:W3CDTF">2016-02-15T14:01:00Z</dcterms:created>
  <dcterms:modified xsi:type="dcterms:W3CDTF">2016-02-15T14:01:00Z</dcterms:modified>
</cp:coreProperties>
</file>